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F1F" w:rsidRDefault="004E4F1F" w:rsidP="004E4F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4E4F1F">
        <w:rPr>
          <w:rFonts w:ascii="Times New Roman" w:eastAsia="Times New Roman" w:hAnsi="Times New Roman" w:cs="Times New Roman"/>
          <w:color w:val="000000"/>
          <w:sz w:val="40"/>
          <w:szCs w:val="40"/>
        </w:rPr>
        <w:t>Исследовательская работа ученика</w:t>
      </w:r>
    </w:p>
    <w:p w:rsidR="004E4F1F" w:rsidRPr="004E4F1F" w:rsidRDefault="004E4F1F" w:rsidP="004E4F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4E4F1F">
        <w:rPr>
          <w:rFonts w:ascii="Times New Roman" w:eastAsia="Times New Roman" w:hAnsi="Times New Roman" w:cs="Times New Roman"/>
          <w:color w:val="000000"/>
          <w:sz w:val="40"/>
          <w:szCs w:val="40"/>
        </w:rPr>
        <w:t>8 класса  МБОУ Замчаловская ООШ</w:t>
      </w:r>
    </w:p>
    <w:p w:rsidR="004E4F1F" w:rsidRPr="004E4F1F" w:rsidRDefault="004E4F1F" w:rsidP="004E4F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4E4F1F">
        <w:rPr>
          <w:rFonts w:ascii="Times New Roman" w:eastAsia="Times New Roman" w:hAnsi="Times New Roman" w:cs="Times New Roman"/>
          <w:color w:val="000000"/>
          <w:sz w:val="40"/>
          <w:szCs w:val="40"/>
        </w:rPr>
        <w:t>Зубчик Ивана</w:t>
      </w:r>
    </w:p>
    <w:p w:rsidR="004E4F1F" w:rsidRPr="004E4F1F" w:rsidRDefault="004E4F1F" w:rsidP="004E4F1F">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40"/>
          <w:szCs w:val="40"/>
          <w:u w:val="single"/>
        </w:rPr>
      </w:pPr>
      <w:r w:rsidRPr="004E4F1F">
        <w:rPr>
          <w:rFonts w:ascii="Times New Roman" w:eastAsia="Times New Roman" w:hAnsi="Times New Roman" w:cs="Times New Roman"/>
          <w:b/>
          <w:i/>
          <w:color w:val="000000"/>
          <w:sz w:val="40"/>
          <w:szCs w:val="40"/>
          <w:u w:val="single"/>
        </w:rPr>
        <w:t>Жизнь и деятельность  Павла I</w:t>
      </w:r>
    </w:p>
    <w:p w:rsidR="004E4F1F" w:rsidRPr="004E4F1F" w:rsidRDefault="004E4F1F" w:rsidP="004E4F1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Павел I был сыном </w:t>
      </w:r>
      <w:hyperlink r:id="rId5" w:tooltip="Петр III Федорович" w:history="1">
        <w:r w:rsidRPr="0068530E">
          <w:rPr>
            <w:rFonts w:ascii="Times New Roman" w:eastAsia="Times New Roman" w:hAnsi="Times New Roman" w:cs="Times New Roman"/>
            <w:color w:val="000000"/>
            <w:sz w:val="28"/>
            <w:szCs w:val="28"/>
            <w:u w:val="single"/>
          </w:rPr>
          <w:t>Петра III</w:t>
        </w:r>
      </w:hyperlink>
      <w:r w:rsidRPr="004E4F1F">
        <w:rPr>
          <w:rFonts w:ascii="Times New Roman" w:eastAsia="Times New Roman" w:hAnsi="Times New Roman" w:cs="Times New Roman"/>
          <w:color w:val="000000"/>
          <w:sz w:val="28"/>
          <w:szCs w:val="28"/>
        </w:rPr>
        <w:t> и </w:t>
      </w:r>
      <w:hyperlink r:id="rId6" w:tooltip="Екатерина II" w:history="1">
        <w:r w:rsidRPr="0068530E">
          <w:rPr>
            <w:rFonts w:ascii="Times New Roman" w:eastAsia="Times New Roman" w:hAnsi="Times New Roman" w:cs="Times New Roman"/>
            <w:color w:val="000000"/>
            <w:sz w:val="28"/>
            <w:szCs w:val="28"/>
            <w:u w:val="single"/>
          </w:rPr>
          <w:t>Екатерины II</w:t>
        </w:r>
      </w:hyperlink>
      <w:r w:rsidRPr="004E4F1F">
        <w:rPr>
          <w:rFonts w:ascii="Times New Roman" w:eastAsia="Times New Roman" w:hAnsi="Times New Roman" w:cs="Times New Roman"/>
          <w:color w:val="000000"/>
          <w:sz w:val="28"/>
          <w:szCs w:val="28"/>
        </w:rPr>
        <w:t>. Родился 20.09.1754 года. С ранних лет его обучали грамоте и разным наукам. Будущий Император  изучал историю, математику, иностранные языки и географию.</w:t>
      </w:r>
      <w:r w:rsidRPr="0068530E">
        <w:rPr>
          <w:rFonts w:ascii="Times New Roman" w:eastAsia="Times New Roman" w:hAnsi="Times New Roman" w:cs="Times New Roman"/>
          <w:color w:val="000000"/>
          <w:sz w:val="28"/>
          <w:szCs w:val="28"/>
        </w:rPr>
        <w:t xml:space="preserve"> </w:t>
      </w:r>
      <w:r w:rsidRPr="004E4F1F">
        <w:rPr>
          <w:rFonts w:ascii="Times New Roman" w:eastAsia="Times New Roman" w:hAnsi="Times New Roman" w:cs="Times New Roman"/>
          <w:color w:val="000000"/>
          <w:sz w:val="28"/>
          <w:szCs w:val="28"/>
        </w:rPr>
        <w:t xml:space="preserve">По воспоминаниям его учителей, Павел был человеком живого ума, прекрасно одаренным от природы. Детство у него было тяжелым, он рано лишился отца. Причем лишился, как он сам считал, по вине матери. Петра Федоровича Павел очень </w:t>
      </w:r>
      <w:proofErr w:type="spellStart"/>
      <w:r w:rsidRPr="004E4F1F">
        <w:rPr>
          <w:rFonts w:ascii="Times New Roman" w:eastAsia="Times New Roman" w:hAnsi="Times New Roman" w:cs="Times New Roman"/>
          <w:color w:val="000000"/>
          <w:sz w:val="28"/>
          <w:szCs w:val="28"/>
        </w:rPr>
        <w:t>любил</w:t>
      </w:r>
      <w:proofErr w:type="gramStart"/>
      <w:r w:rsidRPr="004E4F1F">
        <w:rPr>
          <w:rFonts w:ascii="Times New Roman" w:eastAsia="Times New Roman" w:hAnsi="Times New Roman" w:cs="Times New Roman"/>
          <w:color w:val="000000"/>
          <w:sz w:val="28"/>
          <w:szCs w:val="28"/>
        </w:rPr>
        <w:t>,и</w:t>
      </w:r>
      <w:proofErr w:type="spellEnd"/>
      <w:proofErr w:type="gramEnd"/>
      <w:r w:rsidRPr="004E4F1F">
        <w:rPr>
          <w:rFonts w:ascii="Times New Roman" w:eastAsia="Times New Roman" w:hAnsi="Times New Roman" w:cs="Times New Roman"/>
          <w:color w:val="000000"/>
          <w:sz w:val="28"/>
          <w:szCs w:val="28"/>
        </w:rPr>
        <w:t xml:space="preserve"> не мог простить матери его смерть.</w:t>
      </w:r>
    </w:p>
    <w:p w:rsidR="004E4F1F" w:rsidRPr="004E4F1F" w:rsidRDefault="004E4F1F" w:rsidP="004E4F1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 xml:space="preserve">В 17 лет Екатерина II женила сына на принцессе </w:t>
      </w:r>
      <w:proofErr w:type="spellStart"/>
      <w:r w:rsidRPr="004E4F1F">
        <w:rPr>
          <w:rFonts w:ascii="Times New Roman" w:eastAsia="Times New Roman" w:hAnsi="Times New Roman" w:cs="Times New Roman"/>
          <w:color w:val="000000"/>
          <w:sz w:val="28"/>
          <w:szCs w:val="28"/>
        </w:rPr>
        <w:t>Вильгеьмине</w:t>
      </w:r>
      <w:proofErr w:type="spellEnd"/>
      <w:r w:rsidRPr="004E4F1F">
        <w:rPr>
          <w:rFonts w:ascii="Times New Roman" w:eastAsia="Times New Roman" w:hAnsi="Times New Roman" w:cs="Times New Roman"/>
          <w:color w:val="000000"/>
          <w:sz w:val="28"/>
          <w:szCs w:val="28"/>
        </w:rPr>
        <w:t>, при крещении нареченной Натальей Алексеевной. Во время родов Наталья умерла.</w:t>
      </w:r>
    </w:p>
    <w:p w:rsidR="004E4F1F" w:rsidRPr="004E4F1F" w:rsidRDefault="004E4F1F" w:rsidP="004E4F1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 xml:space="preserve">В 1776 году Павел I женился во второй раз. Супругой наследника русского престола стала </w:t>
      </w:r>
      <w:proofErr w:type="spellStart"/>
      <w:r w:rsidRPr="004E4F1F">
        <w:rPr>
          <w:rFonts w:ascii="Times New Roman" w:eastAsia="Times New Roman" w:hAnsi="Times New Roman" w:cs="Times New Roman"/>
          <w:color w:val="000000"/>
          <w:sz w:val="28"/>
          <w:szCs w:val="28"/>
        </w:rPr>
        <w:t>София-Дороте</w:t>
      </w:r>
      <w:proofErr w:type="spellEnd"/>
      <w:r w:rsidRPr="004E4F1F">
        <w:rPr>
          <w:rFonts w:ascii="Times New Roman" w:eastAsia="Times New Roman" w:hAnsi="Times New Roman" w:cs="Times New Roman"/>
          <w:color w:val="000000"/>
          <w:sz w:val="28"/>
          <w:szCs w:val="28"/>
        </w:rPr>
        <w:t>, которая при крещении приняла имя Мария Федоровна. Мария Федоровна была в родстве с прусским королем. Видимо под влиянием жены, ему начали нравиться многие немецкие обычаи.</w:t>
      </w:r>
    </w:p>
    <w:p w:rsidR="004E4F1F" w:rsidRPr="004E4F1F" w:rsidRDefault="004E4F1F" w:rsidP="004E4F1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Тем временем отношения между Павлом Петровичем и Екатериной II становились все более прохладными. После венчания, Екатерина II подарила супругам Гатчину. Фактически эта была самая настоящая ссылка, попытка удалить наследника от двора.</w:t>
      </w:r>
    </w:p>
    <w:p w:rsidR="004E4F1F" w:rsidRPr="004E4F1F" w:rsidRDefault="004E4F1F" w:rsidP="004E4F1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Здесь в Гатчине, у Павла I появляется своя армия, ему присылают полуроту матросов, пехотный батальон, кирасирский полк. Павел Петрович много времени уделяет своим солдатам. Организует различные  учения и смотры.</w:t>
      </w:r>
    </w:p>
    <w:p w:rsidR="004E4F1F" w:rsidRPr="004E4F1F" w:rsidRDefault="004E4F1F" w:rsidP="004E4F1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В 1777 году у него родился сын, нареченный Александром. Мальчика сразу же забрали у родителей, и его воспитанием занимались люди, назначенные самой императрицей.</w:t>
      </w:r>
    </w:p>
    <w:p w:rsidR="004E4F1F" w:rsidRPr="004E4F1F" w:rsidRDefault="004E4F1F" w:rsidP="004E4F1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Павел и Мария могли навещать сына лишь по особым дням. Павел пытался было участвовать в политической жизни страны, но мать пресекала любые его начинания и инициативы.</w:t>
      </w:r>
    </w:p>
    <w:p w:rsidR="004E4F1F" w:rsidRPr="004E4F1F" w:rsidRDefault="004E4F1F" w:rsidP="0068530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lastRenderedPageBreak/>
        <w:t>После смерти Екатерины II, на царство венчали Павла I. На престол Павел Петрович вошел, не имея больших навыков государственного управления. Когда он стал монархом, ему уже было 42 года. Он был уже состоявшейся, яркой и незаурядной личностью.</w:t>
      </w:r>
    </w:p>
    <w:p w:rsidR="004E4F1F" w:rsidRPr="004E4F1F" w:rsidRDefault="004E4F1F" w:rsidP="0068530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Самым первый его делом на русском престоле было коронование Петра III. Прах отца был извлечен из могилы, был проведен обряд коронации, и последующего перезахоронения Петра III в Петропавловском соборе, рядом с Екатериной II. </w:t>
      </w:r>
    </w:p>
    <w:p w:rsidR="004E4F1F" w:rsidRPr="004E4F1F" w:rsidRDefault="004E4F1F" w:rsidP="004E4F1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 </w:t>
      </w:r>
    </w:p>
    <w:p w:rsidR="004E4F1F" w:rsidRPr="004E4F1F" w:rsidRDefault="004E4F1F" w:rsidP="004E4F1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4E4F1F">
        <w:rPr>
          <w:rFonts w:ascii="Times New Roman" w:eastAsia="Times New Roman" w:hAnsi="Times New Roman" w:cs="Times New Roman"/>
          <w:b/>
          <w:bCs/>
          <w:color w:val="000000"/>
          <w:sz w:val="28"/>
          <w:szCs w:val="28"/>
        </w:rPr>
        <w:t>Внутренняя политика Павла I</w:t>
      </w:r>
    </w:p>
    <w:p w:rsidR="004E4F1F" w:rsidRPr="004E4F1F" w:rsidRDefault="004E4F1F" w:rsidP="004E4F1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4E4F1F" w:rsidRPr="004E4F1F" w:rsidRDefault="004E4F1F" w:rsidP="0068530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5 апреля 1797 года Павел I был помазан на царство. В этот же день был издан указ о престолонаследии. Теперь наследниками русского престола становились  прямые потомки монарха по мужской линии.  Женщины могли занять русский престол лишь в случае отсутствия представителей мужского пола из правящей династии</w:t>
      </w:r>
    </w:p>
    <w:p w:rsidR="004E4F1F" w:rsidRPr="004E4F1F" w:rsidRDefault="004E4F1F" w:rsidP="0068530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Павел I восстановил Государственный Совет, созданный еще при </w:t>
      </w:r>
      <w:hyperlink r:id="rId7" w:tooltip="Екатерина II" w:history="1">
        <w:r w:rsidRPr="0068530E">
          <w:rPr>
            <w:rFonts w:ascii="Times New Roman" w:eastAsia="Times New Roman" w:hAnsi="Times New Roman" w:cs="Times New Roman"/>
            <w:color w:val="000000"/>
            <w:sz w:val="28"/>
            <w:szCs w:val="28"/>
            <w:u w:val="single"/>
          </w:rPr>
          <w:t>Екатерине II</w:t>
        </w:r>
      </w:hyperlink>
      <w:r w:rsidRPr="004E4F1F">
        <w:rPr>
          <w:rFonts w:ascii="Times New Roman" w:eastAsia="Times New Roman" w:hAnsi="Times New Roman" w:cs="Times New Roman"/>
          <w:color w:val="000000"/>
          <w:sz w:val="28"/>
          <w:szCs w:val="28"/>
        </w:rPr>
        <w:t>, но долгое время не функционирующий. Увеличил количество участников совета с 7 до 17 человек. В 1796 году был реформирован и Сенат, который не справлялся со своими обязанностями из-за возросшего числа дел.</w:t>
      </w:r>
    </w:p>
    <w:p w:rsidR="004E4F1F" w:rsidRPr="004E4F1F" w:rsidRDefault="004E4F1F" w:rsidP="0068530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Численность Сената увеличилась, появились новые правила делопроизводства, направленные на ускорение работы сената. Внутренняя политика Павла I вызывала недовольство дворян, т.к. император старался облегчить положение крестьянства. Такие действия вызывали определенные недовольства в дворянском сословии.</w:t>
      </w:r>
    </w:p>
    <w:p w:rsidR="004E4F1F" w:rsidRPr="004E4F1F" w:rsidRDefault="004E4F1F" w:rsidP="0068530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 xml:space="preserve">Он также своими указами отменил Екатерининскую «жалованную грамоту дворянство». Теперь  дворянам  запрещалось просить отставки, если они прослужили в чине офицера менее года. Были упразднены дворянские собрания. Большое недовольство вызвала реформа </w:t>
      </w:r>
      <w:proofErr w:type="gramStart"/>
      <w:r w:rsidRPr="004E4F1F">
        <w:rPr>
          <w:rFonts w:ascii="Times New Roman" w:eastAsia="Times New Roman" w:hAnsi="Times New Roman" w:cs="Times New Roman"/>
          <w:color w:val="000000"/>
          <w:sz w:val="28"/>
          <w:szCs w:val="28"/>
        </w:rPr>
        <w:t>армии</w:t>
      </w:r>
      <w:proofErr w:type="gramEnd"/>
      <w:r w:rsidRPr="004E4F1F">
        <w:rPr>
          <w:rFonts w:ascii="Times New Roman" w:eastAsia="Times New Roman" w:hAnsi="Times New Roman" w:cs="Times New Roman"/>
          <w:color w:val="000000"/>
          <w:sz w:val="28"/>
          <w:szCs w:val="28"/>
        </w:rPr>
        <w:t xml:space="preserve"> проведенная Павлом I. В русской армии устанавливались прусские порядки, вводилась неудобная форма. Армия жила одной строевой подготовкой, в условиях строжайшей дисциплины.</w:t>
      </w:r>
    </w:p>
    <w:p w:rsidR="004E4F1F" w:rsidRPr="004E4F1F" w:rsidRDefault="004E4F1F" w:rsidP="004E4F1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 </w:t>
      </w:r>
    </w:p>
    <w:p w:rsidR="0068530E" w:rsidRDefault="0068530E" w:rsidP="004E4F1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p>
    <w:p w:rsidR="0068530E" w:rsidRDefault="0068530E" w:rsidP="004E4F1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p>
    <w:p w:rsidR="004E4F1F" w:rsidRPr="004E4F1F" w:rsidRDefault="004E4F1F" w:rsidP="004E4F1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4E4F1F">
        <w:rPr>
          <w:rFonts w:ascii="Times New Roman" w:eastAsia="Times New Roman" w:hAnsi="Times New Roman" w:cs="Times New Roman"/>
          <w:b/>
          <w:bCs/>
          <w:color w:val="000000"/>
          <w:sz w:val="28"/>
          <w:szCs w:val="28"/>
        </w:rPr>
        <w:t>Внешняя политика Павла I</w:t>
      </w:r>
    </w:p>
    <w:p w:rsidR="004E4F1F" w:rsidRPr="004E4F1F" w:rsidRDefault="004E4F1F" w:rsidP="0068530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В своей внешней политике, Павел I сначала решил отстаивать только интересы России. Но расположение сил в Европе обязывало </w:t>
      </w:r>
      <w:hyperlink r:id="rId8" w:tooltip="Российская Империя" w:history="1">
        <w:r w:rsidRPr="0068530E">
          <w:rPr>
            <w:rFonts w:ascii="Times New Roman" w:eastAsia="Times New Roman" w:hAnsi="Times New Roman" w:cs="Times New Roman"/>
            <w:color w:val="000000"/>
            <w:sz w:val="28"/>
            <w:szCs w:val="28"/>
            <w:u w:val="single"/>
          </w:rPr>
          <w:t>Российскую Империю</w:t>
        </w:r>
      </w:hyperlink>
      <w:r w:rsidRPr="004E4F1F">
        <w:rPr>
          <w:rFonts w:ascii="Times New Roman" w:eastAsia="Times New Roman" w:hAnsi="Times New Roman" w:cs="Times New Roman"/>
          <w:color w:val="000000"/>
          <w:sz w:val="28"/>
          <w:szCs w:val="28"/>
        </w:rPr>
        <w:t> активно участвовать в делах европейских государств. В союзе с Турцией, русская армия и флот брали Корфу, под руководством </w:t>
      </w:r>
      <w:hyperlink r:id="rId9" w:tooltip="Федор Федорович Ушаков" w:history="1">
        <w:r w:rsidRPr="0068530E">
          <w:rPr>
            <w:rFonts w:ascii="Times New Roman" w:eastAsia="Times New Roman" w:hAnsi="Times New Roman" w:cs="Times New Roman"/>
            <w:color w:val="000000"/>
            <w:sz w:val="28"/>
            <w:szCs w:val="28"/>
            <w:u w:val="single"/>
          </w:rPr>
          <w:t>Федора Федоровича Ушакова</w:t>
        </w:r>
      </w:hyperlink>
      <w:r w:rsidRPr="004E4F1F">
        <w:rPr>
          <w:rFonts w:ascii="Times New Roman" w:eastAsia="Times New Roman" w:hAnsi="Times New Roman" w:cs="Times New Roman"/>
          <w:color w:val="000000"/>
          <w:sz w:val="28"/>
          <w:szCs w:val="28"/>
        </w:rPr>
        <w:t>. А </w:t>
      </w:r>
      <w:hyperlink r:id="rId10" w:tooltip="Александр Васильевич Суворов" w:history="1">
        <w:r w:rsidRPr="0068530E">
          <w:rPr>
            <w:rFonts w:ascii="Times New Roman" w:eastAsia="Times New Roman" w:hAnsi="Times New Roman" w:cs="Times New Roman"/>
            <w:color w:val="000000"/>
            <w:sz w:val="28"/>
            <w:szCs w:val="28"/>
            <w:u w:val="single"/>
          </w:rPr>
          <w:t>Суворов</w:t>
        </w:r>
      </w:hyperlink>
      <w:r w:rsidRPr="004E4F1F">
        <w:rPr>
          <w:rFonts w:ascii="Times New Roman" w:eastAsia="Times New Roman" w:hAnsi="Times New Roman" w:cs="Times New Roman"/>
          <w:color w:val="000000"/>
          <w:sz w:val="28"/>
          <w:szCs w:val="28"/>
        </w:rPr>
        <w:t> громил французов на континенте совершая невероятные переходы через Альпы.</w:t>
      </w:r>
    </w:p>
    <w:p w:rsidR="004E4F1F" w:rsidRPr="004E4F1F" w:rsidRDefault="004E4F1F" w:rsidP="0068530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Тем времен в среде придворных все больше и больше росло недовольство императором. Так, в ночь с 11 на 12 марта 1801 года группа заговорщиков ворвалась в его покои и  потребовала, чтобы тот отрекся от престола. Павел I отказался и, в завязавшейся драке, был убит заговорщиками. Новым русским императором был провозглашен его сын  –  Александр I Павлович. На личности Павла I  закончилась "Эпоха дворцовых переворотов".</w:t>
      </w:r>
    </w:p>
    <w:p w:rsidR="004E4F1F" w:rsidRPr="004E4F1F" w:rsidRDefault="004E4F1F" w:rsidP="004E4F1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     </w:t>
      </w:r>
    </w:p>
    <w:p w:rsidR="004E4F1F" w:rsidRPr="004E4F1F" w:rsidRDefault="004E4F1F" w:rsidP="004E4F1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4E4F1F">
        <w:rPr>
          <w:rFonts w:ascii="Times New Roman" w:eastAsia="Times New Roman" w:hAnsi="Times New Roman" w:cs="Times New Roman"/>
          <w:b/>
          <w:bCs/>
          <w:color w:val="000000"/>
          <w:sz w:val="28"/>
          <w:szCs w:val="28"/>
        </w:rPr>
        <w:t>Итоги</w:t>
      </w:r>
    </w:p>
    <w:p w:rsidR="004E4F1F" w:rsidRPr="004E4F1F" w:rsidRDefault="004E4F1F" w:rsidP="0068530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 xml:space="preserve">Павел Петрович представляет для историков большой интерес, и является предметом многих споров. Одни искренне считают его </w:t>
      </w:r>
      <w:proofErr w:type="gramStart"/>
      <w:r w:rsidRPr="004E4F1F">
        <w:rPr>
          <w:rFonts w:ascii="Times New Roman" w:eastAsia="Times New Roman" w:hAnsi="Times New Roman" w:cs="Times New Roman"/>
          <w:color w:val="000000"/>
          <w:sz w:val="28"/>
          <w:szCs w:val="28"/>
        </w:rPr>
        <w:t>самодуром</w:t>
      </w:r>
      <w:proofErr w:type="gramEnd"/>
      <w:r w:rsidRPr="004E4F1F">
        <w:rPr>
          <w:rFonts w:ascii="Times New Roman" w:eastAsia="Times New Roman" w:hAnsi="Times New Roman" w:cs="Times New Roman"/>
          <w:color w:val="000000"/>
          <w:sz w:val="28"/>
          <w:szCs w:val="28"/>
        </w:rPr>
        <w:t>, другие – замечательным реформатором. Однозначно ответить на вопрос, кем же был император Павел I нельзя. Многие характеризуют период его правления, как рыцарское самовластие. На самом деле, он был человеком чести.</w:t>
      </w:r>
    </w:p>
    <w:p w:rsidR="004E4F1F" w:rsidRPr="004E4F1F" w:rsidRDefault="004E4F1F" w:rsidP="0068530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К сожалению, с психикой у императора действительно было не всё в порядке. Но на это  есть объяснение. В детстве рано лишился отца, которого он очень любил. На протяжении всей своей жизни он боялся, что разделит судьбу Петра Федоровича. Во время его правления, недоверие и осторожность всего двора достигла апогея.</w:t>
      </w:r>
    </w:p>
    <w:p w:rsidR="004E4F1F" w:rsidRPr="004E4F1F" w:rsidRDefault="004E4F1F" w:rsidP="0068530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E4F1F">
        <w:rPr>
          <w:rFonts w:ascii="Times New Roman" w:eastAsia="Times New Roman" w:hAnsi="Times New Roman" w:cs="Times New Roman"/>
          <w:color w:val="000000"/>
          <w:sz w:val="28"/>
          <w:szCs w:val="28"/>
        </w:rPr>
        <w:t>Российская Империя была переполнена различными шпионами и доносчиками, которые восхваляли себя перед императором и доносили на других. Павел I был человеком переменчивого характера, и нередко принимал противоречивые решения. Люди быстро попадали к нему в немилость, и также быстро становились его любимцами. Россией Павел I правил всего 5 лет. </w:t>
      </w:r>
    </w:p>
    <w:sectPr w:rsidR="004E4F1F" w:rsidRPr="004E4F1F" w:rsidSect="004E4F1F">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40807"/>
    <w:multiLevelType w:val="multilevel"/>
    <w:tmpl w:val="CD62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E4F1F"/>
    <w:rsid w:val="004E4F1F"/>
    <w:rsid w:val="00685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4F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4F1F"/>
    <w:rPr>
      <w:rFonts w:ascii="Times New Roman" w:eastAsia="Times New Roman" w:hAnsi="Times New Roman" w:cs="Times New Roman"/>
      <w:b/>
      <w:bCs/>
      <w:sz w:val="36"/>
      <w:szCs w:val="36"/>
    </w:rPr>
  </w:style>
  <w:style w:type="paragraph" w:styleId="a3">
    <w:name w:val="Normal (Web)"/>
    <w:basedOn w:val="a"/>
    <w:uiPriority w:val="99"/>
    <w:semiHidden/>
    <w:unhideWhenUsed/>
    <w:rsid w:val="004E4F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E4F1F"/>
    <w:rPr>
      <w:color w:val="0000FF"/>
      <w:u w:val="single"/>
    </w:rPr>
  </w:style>
</w:styles>
</file>

<file path=word/webSettings.xml><?xml version="1.0" encoding="utf-8"?>
<w:webSettings xmlns:r="http://schemas.openxmlformats.org/officeDocument/2006/relationships" xmlns:w="http://schemas.openxmlformats.org/wordprocessingml/2006/main">
  <w:divs>
    <w:div w:id="63814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e4estvo.ru/rossijskaya-imperiya/" TargetMode="External"/><Relationship Id="rId3" Type="http://schemas.openxmlformats.org/officeDocument/2006/relationships/settings" Target="settings.xml"/><Relationship Id="rId7" Type="http://schemas.openxmlformats.org/officeDocument/2006/relationships/hyperlink" Target="https://ote4estvo.ru/cari-i-imperatory-xvi-xviii/393-ekaterina-i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te4estvo.ru/cari-i-imperatory-xvi-xviii/393-ekaterina-ii.html" TargetMode="External"/><Relationship Id="rId11" Type="http://schemas.openxmlformats.org/officeDocument/2006/relationships/fontTable" Target="fontTable.xml"/><Relationship Id="rId5" Type="http://schemas.openxmlformats.org/officeDocument/2006/relationships/hyperlink" Target="https://ote4estvo.ru/cari-i-imperatory-xvi-xviii/392-petr-iii.html" TargetMode="External"/><Relationship Id="rId10" Type="http://schemas.openxmlformats.org/officeDocument/2006/relationships/hyperlink" Target="https://ote4estvo.ru/lichnosti-xviii-xix/137-aleksandr-vasilevich-suvorov.html" TargetMode="External"/><Relationship Id="rId4" Type="http://schemas.openxmlformats.org/officeDocument/2006/relationships/webSettings" Target="webSettings.xml"/><Relationship Id="rId9" Type="http://schemas.openxmlformats.org/officeDocument/2006/relationships/hyperlink" Target="https://ote4estvo.ru/lichnosti-xviii-xix/119-fedor-fedorovich-ushak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904</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2020-04-21T07:09:00Z</dcterms:created>
  <dcterms:modified xsi:type="dcterms:W3CDTF">2020-04-21T07:22:00Z</dcterms:modified>
</cp:coreProperties>
</file>